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7D" w:rsidRDefault="00FB1EA8">
      <w:r>
        <w:rPr>
          <w:noProof/>
          <w:lang w:eastAsia="fr-FR"/>
        </w:rPr>
        <w:pict>
          <v:rect id="_x0000_s1083" style="position:absolute;margin-left:-3.55pt;margin-top:15.35pt;width:551.2pt;height:198.45pt;z-index:251700224" strokecolor="#5a5a5a [2109]">
            <v:stroke dashstyle="dash"/>
            <v:textbox style="mso-next-textbox:#_x0000_s1083">
              <w:txbxContent>
                <w:p w:rsidR="000E40EA" w:rsidRDefault="000E40EA" w:rsidP="000E40EA">
                  <w:pPr>
                    <w:pStyle w:val="Sansinterligne"/>
                    <w:jc w:val="center"/>
                    <w:rPr>
                      <w:rFonts w:ascii="Comical Smash" w:hAnsi="Comical Smash"/>
                      <w:sz w:val="48"/>
                      <w:szCs w:val="48"/>
                    </w:rPr>
                  </w:pPr>
                  <w:r w:rsidRPr="0029292F">
                    <w:rPr>
                      <w:rFonts w:ascii="Comical Smash" w:hAnsi="Comical Smash"/>
                      <w:sz w:val="36"/>
                      <w:szCs w:val="36"/>
                    </w:rPr>
                    <w:t>ES-TU UN</w:t>
                  </w:r>
                  <w:r w:rsidRPr="0029292F">
                    <w:rPr>
                      <w:rFonts w:ascii="Comical Smash" w:hAnsi="Comical Smash"/>
                      <w:sz w:val="40"/>
                      <w:szCs w:val="40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sz w:val="52"/>
                      <w:szCs w:val="52"/>
                    </w:rPr>
                    <w:t>SUPER</w:t>
                  </w:r>
                  <w:r w:rsidRPr="0029292F">
                    <w:rPr>
                      <w:rFonts w:ascii="Comical Smash" w:hAnsi="Comical Smash"/>
                      <w:sz w:val="40"/>
                      <w:szCs w:val="40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color w:val="000000"/>
                      <w:sz w:val="36"/>
                      <w:szCs w:val="36"/>
                    </w:rPr>
                    <w:t>ELEVE</w:t>
                  </w:r>
                  <w:proofErr w:type="gramStart"/>
                  <w:r w:rsidRPr="0029292F">
                    <w:rPr>
                      <w:rFonts w:ascii="Comical Smash" w:hAnsi="Comical Smash"/>
                    </w:rPr>
                    <w:t> </w:t>
                  </w:r>
                  <w:r w:rsidR="00365572">
                    <w:rPr>
                      <w:rFonts w:ascii="Comical Smash" w:hAnsi="Comical Smash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sz w:val="48"/>
                      <w:szCs w:val="48"/>
                    </w:rPr>
                    <w:t>?</w:t>
                  </w:r>
                  <w:proofErr w:type="gramEnd"/>
                </w:p>
                <w:p w:rsidR="00365572" w:rsidRPr="00365572" w:rsidRDefault="00365572" w:rsidP="000E40EA">
                  <w:pPr>
                    <w:pStyle w:val="Sansinterligne"/>
                    <w:jc w:val="center"/>
                    <w:rPr>
                      <w:rFonts w:ascii="Alphasnail" w:hAnsi="Alphasnail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428"/>
                    <w:gridCol w:w="5479"/>
                    <w:gridCol w:w="1962"/>
                  </w:tblGrid>
                  <w:tr w:rsidR="000E40EA" w:rsidTr="005E4AFA">
                    <w:trPr>
                      <w:trHeight w:val="404"/>
                      <w:jc w:val="center"/>
                    </w:trPr>
                    <w:tc>
                      <w:tcPr>
                        <w:tcW w:w="3428" w:type="dxa"/>
                        <w:vMerge w:val="restart"/>
                      </w:tcPr>
                      <w:p w:rsidR="000E40EA" w:rsidRPr="00EE594F" w:rsidRDefault="000E40EA" w:rsidP="00892348">
                        <w:pPr>
                          <w:jc w:val="center"/>
                          <w:rPr>
                            <w:rFonts w:ascii="Alphasnail" w:hAnsi="Alphasnail"/>
                            <w:b/>
                          </w:rPr>
                        </w:pPr>
                        <w:r w:rsidRPr="0089234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86967" cy="1992573"/>
                              <wp:effectExtent l="19050" t="0" r="3683" b="0"/>
                              <wp:docPr id="1005" name="image_a_imprimer" descr="http://laguerche.com/image/coloriage-super-heros-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_a_imprimer" descr="http://laguerche.com/image/coloriage-super-heros-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2911" cy="2001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41" w:type="dxa"/>
                        <w:gridSpan w:val="2"/>
                      </w:tcPr>
                      <w:p w:rsidR="00CA3A5F" w:rsidRPr="00041422" w:rsidRDefault="00CA3A5F" w:rsidP="00233FEF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0E40EA" w:rsidRPr="00041422" w:rsidRDefault="00041422" w:rsidP="00041422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41422">
                          <w:rPr>
                            <w:b/>
                            <w:sz w:val="26"/>
                            <w:szCs w:val="26"/>
                          </w:rPr>
                          <w:t>d</w:t>
                        </w:r>
                        <w:r w:rsidR="000E40EA" w:rsidRPr="00041422">
                          <w:rPr>
                            <w:b/>
                            <w:sz w:val="26"/>
                            <w:szCs w:val="26"/>
                          </w:rPr>
                          <w:t>u</w:t>
                        </w:r>
                        <w:r w:rsidRPr="00041422">
                          <w:rPr>
                            <w:b/>
                            <w:sz w:val="26"/>
                            <w:szCs w:val="26"/>
                          </w:rPr>
                          <w:t xml:space="preserve">   12 / 09   AU  16 / 09</w:t>
                        </w:r>
                      </w:p>
                      <w:p w:rsidR="00041422" w:rsidRPr="00041422" w:rsidRDefault="00041422" w:rsidP="00233FEF">
                        <w:pPr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E40EA" w:rsidTr="005E4AFA">
                    <w:trPr>
                      <w:trHeight w:val="2042"/>
                      <w:jc w:val="center"/>
                    </w:trPr>
                    <w:tc>
                      <w:tcPr>
                        <w:tcW w:w="3428" w:type="dxa"/>
                        <w:vMerge/>
                      </w:tcPr>
                      <w:p w:rsidR="000E40EA" w:rsidRPr="00EE594F" w:rsidRDefault="000E40EA" w:rsidP="00233FEF">
                        <w:pPr>
                          <w:rPr>
                            <w:rFonts w:ascii="Alphasnail" w:hAnsi="Alphasnail"/>
                            <w:b/>
                          </w:rPr>
                        </w:pPr>
                      </w:p>
                    </w:tc>
                    <w:tc>
                      <w:tcPr>
                        <w:tcW w:w="5479" w:type="dxa"/>
                      </w:tcPr>
                      <w:p w:rsidR="000E40EA" w:rsidRPr="00006252" w:rsidRDefault="000E40EA" w:rsidP="00233F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0E40EA" w:rsidRPr="00CA3A5F" w:rsidRDefault="000E40EA" w:rsidP="00233FEF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:rsidR="000E40EA" w:rsidRDefault="000E40EA" w:rsidP="00233FEF">
                        <w:r>
                          <w:t xml:space="preserve">     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1006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1007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1008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1009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1010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</w:p>
                      <w:p w:rsidR="000E40EA" w:rsidRPr="00892348" w:rsidRDefault="000E40EA" w:rsidP="00233FEF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962" w:type="dxa"/>
                      </w:tcPr>
                      <w:p w:rsidR="000E40EA" w:rsidRPr="005F1CEC" w:rsidRDefault="000E40EA" w:rsidP="00233FE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F1CEC" w:rsidRPr="005F1CEC" w:rsidRDefault="005F1CEC" w:rsidP="005F1CEC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5F1CEC">
                          <w:rPr>
                            <w:i/>
                            <w:sz w:val="24"/>
                            <w:szCs w:val="24"/>
                          </w:rPr>
                          <w:t>Signature</w:t>
                        </w:r>
                        <w:r w:rsidR="00B14765">
                          <w:rPr>
                            <w:i/>
                            <w:sz w:val="24"/>
                            <w:szCs w:val="24"/>
                          </w:rPr>
                          <w:t>s</w:t>
                        </w:r>
                      </w:p>
                      <w:p w:rsidR="005F1CEC" w:rsidRDefault="005F1CEC" w:rsidP="005F1CEC">
                        <w:pPr>
                          <w:jc w:val="center"/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d</w:t>
                        </w:r>
                        <w:r w:rsidRPr="005F1CEC">
                          <w:rPr>
                            <w:i/>
                            <w:sz w:val="24"/>
                            <w:szCs w:val="24"/>
                          </w:rPr>
                          <w:t>es parents</w:t>
                        </w:r>
                      </w:p>
                    </w:tc>
                  </w:tr>
                </w:tbl>
                <w:p w:rsidR="000E40EA" w:rsidRDefault="000E40EA" w:rsidP="000E40EA"/>
                <w:p w:rsidR="000E40EA" w:rsidRDefault="000E40EA" w:rsidP="000E40EA"/>
              </w:txbxContent>
            </v:textbox>
          </v:rect>
        </w:pict>
      </w:r>
    </w:p>
    <w:p w:rsidR="00E6329E" w:rsidRDefault="00E6329E"/>
    <w:p w:rsidR="00E6329E" w:rsidRDefault="00E6329E"/>
    <w:p w:rsidR="00E6329E" w:rsidRDefault="00E6329E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FB1EA8">
      <w:r>
        <w:rPr>
          <w:noProof/>
          <w:lang w:eastAsia="fr-FR"/>
        </w:rPr>
        <w:pict>
          <v:rect id="_x0000_s1080" style="position:absolute;margin-left:-3.55pt;margin-top:.55pt;width:551.2pt;height:198.45pt;z-index:251698176">
            <v:stroke dashstyle="dash"/>
            <v:textbox style="mso-next-textbox:#_x0000_s1080">
              <w:txbxContent>
                <w:p w:rsidR="000E40EA" w:rsidRDefault="000E40EA" w:rsidP="000E40EA">
                  <w:pPr>
                    <w:pStyle w:val="Sansinterligne"/>
                    <w:jc w:val="center"/>
                    <w:rPr>
                      <w:rFonts w:ascii="Comical Smash" w:hAnsi="Comical Smash"/>
                      <w:sz w:val="48"/>
                      <w:szCs w:val="48"/>
                    </w:rPr>
                  </w:pPr>
                  <w:r w:rsidRPr="0029292F">
                    <w:rPr>
                      <w:rFonts w:ascii="Comical Smash" w:hAnsi="Comical Smash"/>
                      <w:sz w:val="36"/>
                      <w:szCs w:val="36"/>
                    </w:rPr>
                    <w:t>ES-TU UN</w:t>
                  </w:r>
                  <w:r w:rsidRPr="0029292F">
                    <w:rPr>
                      <w:rFonts w:ascii="Comical Smash" w:hAnsi="Comical Smash"/>
                      <w:sz w:val="40"/>
                      <w:szCs w:val="40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sz w:val="52"/>
                      <w:szCs w:val="52"/>
                    </w:rPr>
                    <w:t>SUPER</w:t>
                  </w:r>
                  <w:r w:rsidRPr="0029292F">
                    <w:rPr>
                      <w:rFonts w:ascii="Comical Smash" w:hAnsi="Comical Smash"/>
                      <w:sz w:val="40"/>
                      <w:szCs w:val="40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color w:val="000000"/>
                      <w:sz w:val="36"/>
                      <w:szCs w:val="36"/>
                    </w:rPr>
                    <w:t>ELEVE</w:t>
                  </w:r>
                  <w:proofErr w:type="gramStart"/>
                  <w:r w:rsidRPr="0029292F">
                    <w:rPr>
                      <w:rFonts w:ascii="Comical Smash" w:hAnsi="Comical Smash"/>
                    </w:rPr>
                    <w:t> </w:t>
                  </w:r>
                  <w:r w:rsidR="00365572">
                    <w:rPr>
                      <w:rFonts w:ascii="Comical Smash" w:hAnsi="Comical Smash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sz w:val="48"/>
                      <w:szCs w:val="48"/>
                    </w:rPr>
                    <w:t>?</w:t>
                  </w:r>
                  <w:proofErr w:type="gramEnd"/>
                </w:p>
                <w:p w:rsidR="00365572" w:rsidRPr="00365572" w:rsidRDefault="00365572" w:rsidP="000E40EA">
                  <w:pPr>
                    <w:pStyle w:val="Sansinterligne"/>
                    <w:jc w:val="center"/>
                    <w:rPr>
                      <w:rFonts w:ascii="Alphasnail" w:hAnsi="Alphasnail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426"/>
                    <w:gridCol w:w="5401"/>
                    <w:gridCol w:w="1969"/>
                  </w:tblGrid>
                  <w:tr w:rsidR="000E40EA" w:rsidTr="005F1CEC">
                    <w:trPr>
                      <w:trHeight w:val="393"/>
                      <w:jc w:val="center"/>
                    </w:trPr>
                    <w:tc>
                      <w:tcPr>
                        <w:tcW w:w="3426" w:type="dxa"/>
                        <w:vMerge w:val="restart"/>
                      </w:tcPr>
                      <w:p w:rsidR="000E40EA" w:rsidRPr="00EE594F" w:rsidRDefault="000E40EA" w:rsidP="00892348">
                        <w:pPr>
                          <w:jc w:val="center"/>
                          <w:rPr>
                            <w:rFonts w:ascii="Alphasnail" w:hAnsi="Alphasnail"/>
                            <w:b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012199" cy="1460311"/>
                              <wp:effectExtent l="19050" t="0" r="7101" b="0"/>
                              <wp:docPr id="750" name="il_fi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1150" cy="14668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 w:rsidR="00041422" w:rsidRPr="00041422" w:rsidRDefault="00041422" w:rsidP="0004142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041422" w:rsidRPr="00041422" w:rsidRDefault="00041422" w:rsidP="00041422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41422">
                          <w:rPr>
                            <w:b/>
                            <w:sz w:val="26"/>
                            <w:szCs w:val="26"/>
                          </w:rPr>
                          <w:t xml:space="preserve">du  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19</w:t>
                        </w:r>
                        <w:r w:rsidRPr="00041422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/ 09   AU  23</w:t>
                        </w:r>
                        <w:r w:rsidRPr="00041422">
                          <w:rPr>
                            <w:b/>
                            <w:sz w:val="26"/>
                            <w:szCs w:val="26"/>
                          </w:rPr>
                          <w:t> / 09</w:t>
                        </w:r>
                      </w:p>
                      <w:p w:rsidR="000E40EA" w:rsidRPr="00041422" w:rsidRDefault="000E40EA" w:rsidP="00233FEF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E40EA" w:rsidTr="005F1CEC">
                    <w:trPr>
                      <w:trHeight w:val="1990"/>
                      <w:jc w:val="center"/>
                    </w:trPr>
                    <w:tc>
                      <w:tcPr>
                        <w:tcW w:w="3426" w:type="dxa"/>
                        <w:vMerge/>
                      </w:tcPr>
                      <w:p w:rsidR="000E40EA" w:rsidRPr="00EE594F" w:rsidRDefault="000E40EA" w:rsidP="00233FEF">
                        <w:pPr>
                          <w:rPr>
                            <w:rFonts w:ascii="Alphasnail" w:hAnsi="Alphasnail"/>
                            <w:b/>
                          </w:rPr>
                        </w:pPr>
                      </w:p>
                    </w:tc>
                    <w:tc>
                      <w:tcPr>
                        <w:tcW w:w="5401" w:type="dxa"/>
                      </w:tcPr>
                      <w:p w:rsidR="000E40EA" w:rsidRDefault="000E40EA" w:rsidP="00233FEF"/>
                      <w:p w:rsidR="000E40EA" w:rsidRPr="00006252" w:rsidRDefault="000E40EA" w:rsidP="00233F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0E40EA" w:rsidRDefault="000E40EA" w:rsidP="00233FEF">
                        <w:r>
                          <w:t xml:space="preserve">     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74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746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747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748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749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</w:p>
                      <w:p w:rsidR="000E40EA" w:rsidRPr="00006252" w:rsidRDefault="000E40EA" w:rsidP="00233FEF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0E40EA" w:rsidRPr="00892348" w:rsidRDefault="000E40EA" w:rsidP="00233FEF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969" w:type="dxa"/>
                      </w:tcPr>
                      <w:p w:rsidR="005F1CEC" w:rsidRPr="005F1CEC" w:rsidRDefault="005F1CEC" w:rsidP="005F1C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F1CEC" w:rsidRPr="005F1CEC" w:rsidRDefault="005F1CEC" w:rsidP="005F1CEC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5F1CEC">
                          <w:rPr>
                            <w:i/>
                            <w:sz w:val="24"/>
                            <w:szCs w:val="24"/>
                          </w:rPr>
                          <w:t>Signature</w:t>
                        </w:r>
                        <w:r w:rsidR="00B14765">
                          <w:rPr>
                            <w:i/>
                            <w:sz w:val="24"/>
                            <w:szCs w:val="24"/>
                          </w:rPr>
                          <w:t>s</w:t>
                        </w:r>
                      </w:p>
                      <w:p w:rsidR="000E40EA" w:rsidRDefault="005F1CEC" w:rsidP="005F1CEC">
                        <w:pPr>
                          <w:jc w:val="center"/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d</w:t>
                        </w:r>
                        <w:r w:rsidRPr="005F1CEC">
                          <w:rPr>
                            <w:i/>
                            <w:sz w:val="24"/>
                            <w:szCs w:val="24"/>
                          </w:rPr>
                          <w:t>es parents</w:t>
                        </w:r>
                      </w:p>
                    </w:tc>
                  </w:tr>
                </w:tbl>
                <w:p w:rsidR="000E40EA" w:rsidRDefault="000E40EA" w:rsidP="000E40EA"/>
                <w:p w:rsidR="000E40EA" w:rsidRDefault="000E40EA" w:rsidP="000E40EA"/>
              </w:txbxContent>
            </v:textbox>
          </v:rect>
        </w:pict>
      </w:r>
    </w:p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FB1EA8">
      <w:r>
        <w:rPr>
          <w:noProof/>
          <w:lang w:eastAsia="fr-FR"/>
        </w:rPr>
        <w:pict>
          <v:rect id="_x0000_s1082" style="position:absolute;margin-left:-3.55pt;margin-top:7.7pt;width:552.05pt;height:198.45pt;z-index:251699200">
            <v:stroke dashstyle="dash"/>
            <v:textbox style="mso-next-textbox:#_x0000_s1082">
              <w:txbxContent>
                <w:p w:rsidR="000E40EA" w:rsidRDefault="000E40EA" w:rsidP="000E40EA">
                  <w:pPr>
                    <w:pStyle w:val="Sansinterligne"/>
                    <w:jc w:val="center"/>
                    <w:rPr>
                      <w:rFonts w:ascii="Comical Smash" w:hAnsi="Comical Smash"/>
                      <w:sz w:val="48"/>
                      <w:szCs w:val="48"/>
                    </w:rPr>
                  </w:pPr>
                  <w:r w:rsidRPr="0029292F">
                    <w:rPr>
                      <w:rFonts w:ascii="Comical Smash" w:hAnsi="Comical Smash"/>
                      <w:sz w:val="36"/>
                      <w:szCs w:val="36"/>
                    </w:rPr>
                    <w:t>ES-TU UN</w:t>
                  </w:r>
                  <w:r w:rsidRPr="0029292F">
                    <w:rPr>
                      <w:rFonts w:ascii="Comical Smash" w:hAnsi="Comical Smash"/>
                      <w:sz w:val="40"/>
                      <w:szCs w:val="40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sz w:val="52"/>
                      <w:szCs w:val="52"/>
                    </w:rPr>
                    <w:t>SUPER</w:t>
                  </w:r>
                  <w:r w:rsidRPr="0029292F">
                    <w:rPr>
                      <w:rFonts w:ascii="Comical Smash" w:hAnsi="Comical Smash"/>
                      <w:sz w:val="40"/>
                      <w:szCs w:val="40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color w:val="000000"/>
                      <w:sz w:val="36"/>
                      <w:szCs w:val="36"/>
                    </w:rPr>
                    <w:t>ELEVE</w:t>
                  </w:r>
                  <w:proofErr w:type="gramStart"/>
                  <w:r w:rsidRPr="0029292F">
                    <w:rPr>
                      <w:rFonts w:ascii="Comical Smash" w:hAnsi="Comical Smash"/>
                    </w:rPr>
                    <w:t> </w:t>
                  </w:r>
                  <w:r w:rsidR="00365572">
                    <w:rPr>
                      <w:rFonts w:ascii="Comical Smash" w:hAnsi="Comical Smash"/>
                    </w:rPr>
                    <w:t xml:space="preserve"> </w:t>
                  </w:r>
                  <w:r w:rsidRPr="0029292F">
                    <w:rPr>
                      <w:rFonts w:ascii="Comical Smash" w:hAnsi="Comical Smash"/>
                      <w:sz w:val="48"/>
                      <w:szCs w:val="48"/>
                    </w:rPr>
                    <w:t>?</w:t>
                  </w:r>
                  <w:proofErr w:type="gramEnd"/>
                </w:p>
                <w:p w:rsidR="00365572" w:rsidRPr="00365572" w:rsidRDefault="00365572" w:rsidP="000E40EA">
                  <w:pPr>
                    <w:pStyle w:val="Sansinterligne"/>
                    <w:jc w:val="center"/>
                    <w:rPr>
                      <w:rFonts w:ascii="Alphasnail" w:hAnsi="Alphasnail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Ind w:w="72" w:type="dxa"/>
                    <w:tblLayout w:type="fixed"/>
                    <w:tblLook w:val="04A0"/>
                  </w:tblPr>
                  <w:tblGrid>
                    <w:gridCol w:w="3438"/>
                    <w:gridCol w:w="5387"/>
                    <w:gridCol w:w="1984"/>
                  </w:tblGrid>
                  <w:tr w:rsidR="000E40EA" w:rsidTr="005F1CEC">
                    <w:trPr>
                      <w:trHeight w:val="390"/>
                      <w:jc w:val="center"/>
                    </w:trPr>
                    <w:tc>
                      <w:tcPr>
                        <w:tcW w:w="3438" w:type="dxa"/>
                        <w:vMerge w:val="restart"/>
                      </w:tcPr>
                      <w:p w:rsidR="000E40EA" w:rsidRPr="00EE594F" w:rsidRDefault="000E40EA" w:rsidP="000E40EA">
                        <w:pPr>
                          <w:rPr>
                            <w:rFonts w:ascii="Alphasnail" w:hAnsi="Alphasnail"/>
                            <w:b/>
                          </w:rPr>
                        </w:pPr>
                        <w:r w:rsidRPr="000E40E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210937" cy="1658130"/>
                              <wp:effectExtent l="19050" t="0" r="0" b="0"/>
                              <wp:docPr id="954" name="Image 22" descr="http://www.jeuxetcompagnie.fr/wp-content/uploads/2014/11/super-lap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jeuxetcompagnie.fr/wp-content/uploads/2014/11/super-lap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4726" cy="16609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71" w:type="dxa"/>
                        <w:gridSpan w:val="2"/>
                      </w:tcPr>
                      <w:p w:rsidR="00041422" w:rsidRPr="00041422" w:rsidRDefault="00041422" w:rsidP="0004142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041422" w:rsidRPr="00041422" w:rsidRDefault="00041422" w:rsidP="00041422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41422">
                          <w:rPr>
                            <w:b/>
                            <w:sz w:val="26"/>
                            <w:szCs w:val="26"/>
                          </w:rPr>
                          <w:t xml:space="preserve">du  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26</w:t>
                        </w:r>
                        <w:r w:rsidRPr="00041422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/ 09   AU  30</w:t>
                        </w:r>
                        <w:r w:rsidRPr="00041422">
                          <w:rPr>
                            <w:b/>
                            <w:sz w:val="26"/>
                            <w:szCs w:val="26"/>
                          </w:rPr>
                          <w:t> / 09</w:t>
                        </w:r>
                      </w:p>
                      <w:p w:rsidR="000E40EA" w:rsidRPr="00041422" w:rsidRDefault="000E40EA" w:rsidP="00233FEF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E40EA" w:rsidTr="005F1CEC">
                    <w:trPr>
                      <w:trHeight w:val="1973"/>
                      <w:jc w:val="center"/>
                    </w:trPr>
                    <w:tc>
                      <w:tcPr>
                        <w:tcW w:w="3438" w:type="dxa"/>
                        <w:vMerge/>
                      </w:tcPr>
                      <w:p w:rsidR="000E40EA" w:rsidRPr="00EE594F" w:rsidRDefault="000E40EA" w:rsidP="00233FEF">
                        <w:pPr>
                          <w:rPr>
                            <w:rFonts w:ascii="Alphasnail" w:hAnsi="Alphasnail"/>
                            <w:b/>
                          </w:rPr>
                        </w:pPr>
                      </w:p>
                    </w:tc>
                    <w:tc>
                      <w:tcPr>
                        <w:tcW w:w="5387" w:type="dxa"/>
                      </w:tcPr>
                      <w:p w:rsidR="000E40EA" w:rsidRDefault="000E40EA" w:rsidP="00233FEF"/>
                      <w:p w:rsidR="000E40EA" w:rsidRPr="00006252" w:rsidRDefault="000E40EA" w:rsidP="00233FE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0E40EA" w:rsidRDefault="000E40EA" w:rsidP="00233FEF">
                        <w:r>
                          <w:t xml:space="preserve">     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949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950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951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952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75945" cy="634365"/>
                              <wp:effectExtent l="19050" t="0" r="0" b="0"/>
                              <wp:docPr id="953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4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</w:p>
                      <w:p w:rsidR="000E40EA" w:rsidRDefault="000E40EA" w:rsidP="00233FEF"/>
                      <w:p w:rsidR="000E40EA" w:rsidRPr="00006252" w:rsidRDefault="000E40EA" w:rsidP="00233F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5F1CEC" w:rsidRPr="005F1CEC" w:rsidRDefault="005F1CEC" w:rsidP="005F1C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F1CEC" w:rsidRPr="005F1CEC" w:rsidRDefault="005F1CEC" w:rsidP="005F1CEC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5F1CEC">
                          <w:rPr>
                            <w:i/>
                            <w:sz w:val="24"/>
                            <w:szCs w:val="24"/>
                          </w:rPr>
                          <w:t>Signature</w:t>
                        </w:r>
                        <w:r w:rsidR="00B14765">
                          <w:rPr>
                            <w:i/>
                            <w:sz w:val="24"/>
                            <w:szCs w:val="24"/>
                          </w:rPr>
                          <w:t>s</w:t>
                        </w:r>
                      </w:p>
                      <w:p w:rsidR="000E40EA" w:rsidRDefault="005F1CEC" w:rsidP="005F1CEC">
                        <w:pPr>
                          <w:jc w:val="center"/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d</w:t>
                        </w:r>
                        <w:r w:rsidRPr="005F1CEC">
                          <w:rPr>
                            <w:i/>
                            <w:sz w:val="24"/>
                            <w:szCs w:val="24"/>
                          </w:rPr>
                          <w:t>es parents</w:t>
                        </w:r>
                      </w:p>
                    </w:tc>
                  </w:tr>
                </w:tbl>
                <w:p w:rsidR="000E40EA" w:rsidRDefault="000E40EA" w:rsidP="000E40EA"/>
                <w:p w:rsidR="000E40EA" w:rsidRDefault="000E40EA" w:rsidP="000E40EA"/>
              </w:txbxContent>
            </v:textbox>
          </v:rect>
        </w:pict>
      </w:r>
    </w:p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892348" w:rsidRDefault="00892348"/>
    <w:p w:rsidR="00A16B7C" w:rsidRPr="00A16B7C" w:rsidRDefault="00A16B7C" w:rsidP="00727B8A"/>
    <w:sectPr w:rsidR="00A16B7C" w:rsidRPr="00A16B7C" w:rsidSect="007B78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al Smash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lphasna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814"/>
    <w:rsid w:val="00004B4C"/>
    <w:rsid w:val="00006252"/>
    <w:rsid w:val="00025859"/>
    <w:rsid w:val="00041422"/>
    <w:rsid w:val="000E40EA"/>
    <w:rsid w:val="00124F98"/>
    <w:rsid w:val="00180B67"/>
    <w:rsid w:val="00264759"/>
    <w:rsid w:val="0029292F"/>
    <w:rsid w:val="002935E8"/>
    <w:rsid w:val="003521F2"/>
    <w:rsid w:val="00365572"/>
    <w:rsid w:val="0045478A"/>
    <w:rsid w:val="0049238D"/>
    <w:rsid w:val="004D79B5"/>
    <w:rsid w:val="004F606B"/>
    <w:rsid w:val="005464C6"/>
    <w:rsid w:val="00572A39"/>
    <w:rsid w:val="005A1C10"/>
    <w:rsid w:val="005E4AFA"/>
    <w:rsid w:val="005F1CEC"/>
    <w:rsid w:val="005F357D"/>
    <w:rsid w:val="00653CE6"/>
    <w:rsid w:val="00665980"/>
    <w:rsid w:val="00695F3C"/>
    <w:rsid w:val="006F59DA"/>
    <w:rsid w:val="00727B8A"/>
    <w:rsid w:val="0078648A"/>
    <w:rsid w:val="007B565F"/>
    <w:rsid w:val="007B6771"/>
    <w:rsid w:val="007B7814"/>
    <w:rsid w:val="007D7ABA"/>
    <w:rsid w:val="0084104C"/>
    <w:rsid w:val="00892348"/>
    <w:rsid w:val="00992E49"/>
    <w:rsid w:val="009B719A"/>
    <w:rsid w:val="00A16B7C"/>
    <w:rsid w:val="00A23D2D"/>
    <w:rsid w:val="00A62B5D"/>
    <w:rsid w:val="00AB7062"/>
    <w:rsid w:val="00AF7A6A"/>
    <w:rsid w:val="00B00634"/>
    <w:rsid w:val="00B14765"/>
    <w:rsid w:val="00B21D7D"/>
    <w:rsid w:val="00B63E93"/>
    <w:rsid w:val="00CA3A5F"/>
    <w:rsid w:val="00CC2837"/>
    <w:rsid w:val="00D90877"/>
    <w:rsid w:val="00E3695A"/>
    <w:rsid w:val="00E6329E"/>
    <w:rsid w:val="00EE594F"/>
    <w:rsid w:val="00F23DC3"/>
    <w:rsid w:val="00F502AC"/>
    <w:rsid w:val="00F5228F"/>
    <w:rsid w:val="00F667B9"/>
    <w:rsid w:val="00F77B29"/>
    <w:rsid w:val="00FB1EA8"/>
    <w:rsid w:val="00FB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7B7814"/>
    <w:pPr>
      <w:widowControl w:val="0"/>
      <w:suppressAutoHyphens/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BasicParagraph">
    <w:name w:val="[Basic Paragraph]"/>
    <w:basedOn w:val="NoParagraphStyle"/>
    <w:rsid w:val="007B7814"/>
  </w:style>
  <w:style w:type="paragraph" w:styleId="Sansinterligne">
    <w:name w:val="No Spacing"/>
    <w:uiPriority w:val="1"/>
    <w:qFormat/>
    <w:rsid w:val="007B78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8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24F9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23D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01DA-02A1-4301-A602-1C7DBFA6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lulo man</cp:lastModifiedBy>
  <cp:revision>2</cp:revision>
  <dcterms:created xsi:type="dcterms:W3CDTF">2016-08-17T21:00:00Z</dcterms:created>
  <dcterms:modified xsi:type="dcterms:W3CDTF">2016-08-17T21:00:00Z</dcterms:modified>
</cp:coreProperties>
</file>