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15127" w:type="dxa"/>
        <w:tblInd w:w="84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8" w:space="0" w:color="auto"/>
          <w:insideV w:val="single" w:sz="48" w:space="0" w:color="auto"/>
        </w:tblBorders>
        <w:tblLook w:val="04A0" w:firstRow="1" w:lastRow="0" w:firstColumn="1" w:lastColumn="0" w:noHBand="0" w:noVBand="1"/>
      </w:tblPr>
      <w:tblGrid>
        <w:gridCol w:w="7564"/>
        <w:gridCol w:w="7563"/>
      </w:tblGrid>
      <w:tr w:rsidR="00C32F25" w14:paraId="151B77D6" w14:textId="77777777" w:rsidTr="00A03152">
        <w:trPr>
          <w:trHeight w:val="5103"/>
        </w:trPr>
        <w:tc>
          <w:tcPr>
            <w:tcW w:w="7564" w:type="dxa"/>
          </w:tcPr>
          <w:p w14:paraId="1C050CCA" w14:textId="096CC1EC" w:rsidR="00A03152" w:rsidRDefault="00A03152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C583927" wp14:editId="3B60149A">
                  <wp:simplePos x="0" y="0"/>
                  <wp:positionH relativeFrom="page">
                    <wp:posOffset>75934</wp:posOffset>
                  </wp:positionH>
                  <wp:positionV relativeFrom="paragraph">
                    <wp:posOffset>-47175</wp:posOffset>
                  </wp:positionV>
                  <wp:extent cx="4630994" cy="3368040"/>
                  <wp:effectExtent l="0" t="0" r="0" b="3810"/>
                  <wp:wrapNone/>
                  <wp:docPr id="1" name="Image 1" descr="71 coloriages d'œuvres d'artistes peintres à imprimer. | Coloriag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71 coloriages d'œuvres d'artistes peintres à imprimer. | Coloriag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0994" cy="336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63" w:type="dxa"/>
          </w:tcPr>
          <w:p w14:paraId="4A7F6A3D" w14:textId="79928E15" w:rsidR="00A03152" w:rsidRDefault="00A03152"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2EAA5EDD" wp14:editId="18949F8C">
                  <wp:simplePos x="0" y="0"/>
                  <wp:positionH relativeFrom="column">
                    <wp:posOffset>79191</wp:posOffset>
                  </wp:positionH>
                  <wp:positionV relativeFrom="paragraph">
                    <wp:posOffset>-218440</wp:posOffset>
                  </wp:positionV>
                  <wp:extent cx="4540820" cy="3728392"/>
                  <wp:effectExtent l="0" t="0" r="0" b="5715"/>
                  <wp:wrapNone/>
                  <wp:docPr id="2" name="Image 2" descr="Coloriage de Keith Haring à imprimer gratuitement - Coloriag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loriage de Keith Haring à imprimer gratuitement - Coloriag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0820" cy="3728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32F25" w14:paraId="29E061CE" w14:textId="77777777" w:rsidTr="00A03152">
        <w:trPr>
          <w:trHeight w:val="5103"/>
        </w:trPr>
        <w:tc>
          <w:tcPr>
            <w:tcW w:w="7564" w:type="dxa"/>
          </w:tcPr>
          <w:p w14:paraId="1D3A8FDD" w14:textId="6CEB9D82" w:rsidR="00A03152" w:rsidRDefault="00416584"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260670E0" wp14:editId="2D52D146">
                  <wp:simplePos x="0" y="0"/>
                  <wp:positionH relativeFrom="column">
                    <wp:posOffset>770296</wp:posOffset>
                  </wp:positionH>
                  <wp:positionV relativeFrom="paragraph">
                    <wp:posOffset>-749626</wp:posOffset>
                  </wp:positionV>
                  <wp:extent cx="3069837" cy="4738948"/>
                  <wp:effectExtent l="3810" t="0" r="1270" b="1270"/>
                  <wp:wrapNone/>
                  <wp:docPr id="3" name="Image 3" descr="CUBES à colorier - le P'TIT MATIS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UBES à colorier - le P'TIT MATIS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069837" cy="4738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63" w:type="dxa"/>
          </w:tcPr>
          <w:p w14:paraId="6AADD565" w14:textId="5C7EE06D" w:rsidR="00A03152" w:rsidRDefault="00416584"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655D77A5" wp14:editId="198AA2FD">
                  <wp:simplePos x="0" y="0"/>
                  <wp:positionH relativeFrom="column">
                    <wp:posOffset>225138</wp:posOffset>
                  </wp:positionH>
                  <wp:positionV relativeFrom="paragraph">
                    <wp:posOffset>45535</wp:posOffset>
                  </wp:positionV>
                  <wp:extent cx="4172400" cy="3222000"/>
                  <wp:effectExtent l="0" t="0" r="0" b="0"/>
                  <wp:wrapNone/>
                  <wp:docPr id="4" name="Image 4" descr="Le château, lieu par excellence des contes | Paul klee, Art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e château, lieu par excellence des contes | Paul klee, Art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2400" cy="322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32F25" w14:paraId="44B66F4E" w14:textId="77777777" w:rsidTr="00A03152">
        <w:trPr>
          <w:trHeight w:val="5103"/>
        </w:trPr>
        <w:tc>
          <w:tcPr>
            <w:tcW w:w="7564" w:type="dxa"/>
          </w:tcPr>
          <w:p w14:paraId="3EE660C1" w14:textId="0C3A34A3" w:rsidR="00416584" w:rsidRDefault="00416584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4384" behindDoc="1" locked="0" layoutInCell="1" allowOverlap="1" wp14:anchorId="7BAC515F" wp14:editId="21154623">
                  <wp:simplePos x="0" y="0"/>
                  <wp:positionH relativeFrom="column">
                    <wp:posOffset>-2869</wp:posOffset>
                  </wp:positionH>
                  <wp:positionV relativeFrom="paragraph">
                    <wp:posOffset>-164</wp:posOffset>
                  </wp:positionV>
                  <wp:extent cx="4660491" cy="3487276"/>
                  <wp:effectExtent l="0" t="0" r="6985" b="0"/>
                  <wp:wrapNone/>
                  <wp:docPr id="5" name="Image 5" descr="71 coloriages d'œuvres d'artistes peintres à imprime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71 coloriages d'œuvres d'artistes peintres à imprime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6058" cy="351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63" w:type="dxa"/>
          </w:tcPr>
          <w:p w14:paraId="271AA847" w14:textId="09821866" w:rsidR="00416584" w:rsidRDefault="00C32F25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426F3AA7" wp14:editId="753211FB">
                  <wp:simplePos x="0" y="0"/>
                  <wp:positionH relativeFrom="column">
                    <wp:posOffset>722292</wp:posOffset>
                  </wp:positionH>
                  <wp:positionV relativeFrom="paragraph">
                    <wp:posOffset>-546603</wp:posOffset>
                  </wp:positionV>
                  <wp:extent cx="3273217" cy="4308720"/>
                  <wp:effectExtent l="0" t="3493" r="318" b="317"/>
                  <wp:wrapNone/>
                  <wp:docPr id="6" name="Image 6" descr="Femme à la manière de Picas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Femme à la manière de Picas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3273217" cy="430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32F25" w14:paraId="338AC1DD" w14:textId="77777777" w:rsidTr="00A03152">
        <w:trPr>
          <w:trHeight w:val="5103"/>
        </w:trPr>
        <w:tc>
          <w:tcPr>
            <w:tcW w:w="7564" w:type="dxa"/>
          </w:tcPr>
          <w:p w14:paraId="2BD50B57" w14:textId="5E549AA0" w:rsidR="00416584" w:rsidRDefault="00C32F25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0A7F8373" wp14:editId="19B3C6F3">
                  <wp:simplePos x="0" y="0"/>
                  <wp:positionH relativeFrom="column">
                    <wp:posOffset>-237144</wp:posOffset>
                  </wp:positionH>
                  <wp:positionV relativeFrom="paragraph">
                    <wp:posOffset>-161868</wp:posOffset>
                  </wp:positionV>
                  <wp:extent cx="5243406" cy="3671455"/>
                  <wp:effectExtent l="0" t="0" r="0" b="5715"/>
                  <wp:wrapNone/>
                  <wp:docPr id="7" name="Image 7" descr="Van gogh starry night | Nuit étoilée van gogh, Nuit étoilé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Van gogh starry night | Nuit étoilée van gogh, Nuit étoilé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3406" cy="367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63" w:type="dxa"/>
          </w:tcPr>
          <w:p w14:paraId="2720E1FF" w14:textId="79D38553" w:rsidR="00416584" w:rsidRDefault="00C32F25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1555D9E2" wp14:editId="1DA469B7">
                  <wp:simplePos x="0" y="0"/>
                  <wp:positionH relativeFrom="column">
                    <wp:posOffset>111068</wp:posOffset>
                  </wp:positionH>
                  <wp:positionV relativeFrom="paragraph">
                    <wp:posOffset>-112972</wp:posOffset>
                  </wp:positionV>
                  <wp:extent cx="4477270" cy="3590132"/>
                  <wp:effectExtent l="0" t="0" r="0" b="0"/>
                  <wp:wrapNone/>
                  <wp:docPr id="8" name="Image 8" descr="Épinglé sur coloriages Niki de Saint pha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Épinglé sur coloriages Niki de Saint pha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9758" cy="3640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6DAC80D" w14:textId="46B04A97" w:rsidR="00A03152" w:rsidRDefault="00A03152"/>
    <w:p w14:paraId="5EA04F7C" w14:textId="77777777" w:rsidR="00A03152" w:rsidRDefault="00A03152"/>
    <w:sectPr w:rsidR="00A03152" w:rsidSect="00A03152">
      <w:pgSz w:w="16838" w:h="11906" w:orient="landscape"/>
      <w:pgMar w:top="284" w:right="1417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52"/>
    <w:rsid w:val="001C0BE3"/>
    <w:rsid w:val="00416584"/>
    <w:rsid w:val="008243C6"/>
    <w:rsid w:val="00A03152"/>
    <w:rsid w:val="00AC7738"/>
    <w:rsid w:val="00C3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521F3"/>
  <w15:chartTrackingRefBased/>
  <w15:docId w15:val="{F2A2086E-B73C-43C7-AE97-8332F316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03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C7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77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bouxin</dc:creator>
  <cp:keywords/>
  <dc:description/>
  <cp:lastModifiedBy>carine bouxin</cp:lastModifiedBy>
  <cp:revision>1</cp:revision>
  <cp:lastPrinted>2020-04-15T14:03:00Z</cp:lastPrinted>
  <dcterms:created xsi:type="dcterms:W3CDTF">2020-04-15T13:30:00Z</dcterms:created>
  <dcterms:modified xsi:type="dcterms:W3CDTF">2020-04-15T14:48:00Z</dcterms:modified>
</cp:coreProperties>
</file>