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29" w:rsidRDefault="001C2D29" w:rsidP="001C2D29">
      <w:pPr>
        <w:pStyle w:val="Paragraphedeliste"/>
        <w:numPr>
          <w:ilvl w:val="0"/>
          <w:numId w:val="1"/>
        </w:numPr>
      </w:pPr>
      <w:r>
        <w:t>Enonce correctement les trois critères d’isométrie des triangles. (3pts)</w:t>
      </w:r>
    </w:p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>
      <w:pPr>
        <w:pStyle w:val="Paragraphedeliste"/>
        <w:numPr>
          <w:ilvl w:val="0"/>
          <w:numId w:val="1"/>
        </w:numPr>
      </w:pPr>
      <w:r>
        <w:t>Dans le cadre des triangles isométriques, comment démontrer que deux segments sont de même longueur ? (1pt)</w:t>
      </w:r>
    </w:p>
    <w:p w:rsidR="00EB68C1" w:rsidRDefault="00EB68C1"/>
    <w:p w:rsidR="001C2D29" w:rsidRDefault="001C2D29"/>
    <w:p w:rsidR="001C2D29" w:rsidRPr="00BC51C3" w:rsidRDefault="001C2D29" w:rsidP="00725EF7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C51C3">
        <w:rPr>
          <w:b/>
          <w:u w:val="single"/>
        </w:rPr>
        <w:t>Exercice fait en classe</w:t>
      </w:r>
    </w:p>
    <w:p w:rsidR="001C2D29" w:rsidRDefault="001C2D29" w:rsidP="00725EF7">
      <w:pPr>
        <w:ind w:left="708"/>
      </w:pPr>
      <w:r>
        <w:t>A l’extérieur du triangle ABC, on construit les triangles équilatéraux ACM et BAN. Prouver que CN = BM. Faire un dessin, écrire la thèse et démontrer en citant le numéro (voir question 1) du critère utilisé. (1+1+3 = 5pts)</w:t>
      </w:r>
    </w:p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/>
    <w:p w:rsidR="001C2D29" w:rsidRDefault="001C2D29" w:rsidP="001C2D29"/>
    <w:p w:rsidR="00725EF7" w:rsidRDefault="00725EF7" w:rsidP="001C2D29"/>
    <w:p w:rsidR="00725EF7" w:rsidRDefault="00725EF7" w:rsidP="001C2D29"/>
    <w:p w:rsidR="00725EF7" w:rsidRDefault="00725EF7" w:rsidP="001C2D29"/>
    <w:p w:rsidR="00725EF7" w:rsidRDefault="00725EF7" w:rsidP="001C2D29"/>
    <w:p w:rsidR="00725EF7" w:rsidRDefault="00725EF7" w:rsidP="001C2D29"/>
    <w:p w:rsidR="00725EF7" w:rsidRDefault="00725EF7" w:rsidP="00725EF7">
      <w:pPr>
        <w:pStyle w:val="Paragraphedeliste"/>
        <w:numPr>
          <w:ilvl w:val="0"/>
          <w:numId w:val="1"/>
        </w:numPr>
      </w:pPr>
      <w:r>
        <w:t xml:space="preserve">Démontre qu’un point de la bissectrice d’un angle est situé à égale distance des côtés de l’angle. Faire un dessin, écrire les données, la thèse et la démonstration. Ecrie le numéro du critère utilisé. (1+1+1+3 = 6pts) (verso éventuellement) </w:t>
      </w:r>
    </w:p>
    <w:p w:rsidR="002F5821" w:rsidRDefault="002F5821" w:rsidP="002F5821">
      <w:pPr>
        <w:pStyle w:val="Paragraphedeliste"/>
      </w:pPr>
      <w:r>
        <w:t>Pour mesurer la distance entre un point et une droite, il faut tracer une………</w:t>
      </w:r>
      <w:bookmarkStart w:id="0" w:name="_GoBack"/>
      <w:bookmarkEnd w:id="0"/>
    </w:p>
    <w:p w:rsidR="001C2D29" w:rsidRDefault="001C2D29" w:rsidP="001C2D29"/>
    <w:p w:rsidR="001C2D29" w:rsidRDefault="001C2D29" w:rsidP="001C2D29"/>
    <w:p w:rsidR="001C2D29" w:rsidRDefault="001C2D29" w:rsidP="001C2D29"/>
    <w:sectPr w:rsidR="001C2D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08" w:rsidRDefault="00647108" w:rsidP="00BC51C3">
      <w:pPr>
        <w:spacing w:after="0" w:line="240" w:lineRule="auto"/>
      </w:pPr>
      <w:r>
        <w:separator/>
      </w:r>
    </w:p>
  </w:endnote>
  <w:endnote w:type="continuationSeparator" w:id="0">
    <w:p w:rsidR="00647108" w:rsidRDefault="00647108" w:rsidP="00BC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C3" w:rsidRPr="00BC51C3" w:rsidRDefault="00BC51C3" w:rsidP="00BC51C3">
    <w:pPr>
      <w:pStyle w:val="Pieddepage"/>
      <w:pBdr>
        <w:top w:val="single" w:sz="4" w:space="1" w:color="auto"/>
      </w:pBdr>
      <w:rPr>
        <w:sz w:val="16"/>
        <w:szCs w:val="16"/>
      </w:rPr>
    </w:pPr>
    <w:r w:rsidRPr="00BC51C3">
      <w:rPr>
        <w:sz w:val="16"/>
        <w:szCs w:val="16"/>
      </w:rPr>
      <w:fldChar w:fldCharType="begin"/>
    </w:r>
    <w:r w:rsidRPr="00BC51C3">
      <w:rPr>
        <w:sz w:val="16"/>
        <w:szCs w:val="16"/>
      </w:rPr>
      <w:instrText xml:space="preserve"> FILENAME   \* MERGEFORMAT </w:instrText>
    </w:r>
    <w:r w:rsidRPr="00BC51C3">
      <w:rPr>
        <w:sz w:val="16"/>
        <w:szCs w:val="16"/>
      </w:rPr>
      <w:fldChar w:fldCharType="separate"/>
    </w:r>
    <w:r w:rsidRPr="00BC51C3">
      <w:rPr>
        <w:noProof/>
        <w:sz w:val="16"/>
        <w:szCs w:val="16"/>
      </w:rPr>
      <w:t>test 11  isométrie v2.docx</w:t>
    </w:r>
    <w:r w:rsidRPr="00BC51C3">
      <w:rPr>
        <w:sz w:val="16"/>
        <w:szCs w:val="16"/>
      </w:rPr>
      <w:fldChar w:fldCharType="end"/>
    </w:r>
    <w:r w:rsidRPr="00BC51C3">
      <w:rPr>
        <w:sz w:val="16"/>
        <w:szCs w:val="16"/>
      </w:rPr>
      <w:t xml:space="preserve">  GL </w:t>
    </w:r>
    <w:r w:rsidRPr="00BC51C3">
      <w:rPr>
        <w:sz w:val="16"/>
        <w:szCs w:val="16"/>
      </w:rPr>
      <w:fldChar w:fldCharType="begin"/>
    </w:r>
    <w:r w:rsidRPr="00BC51C3">
      <w:rPr>
        <w:sz w:val="16"/>
        <w:szCs w:val="16"/>
      </w:rPr>
      <w:instrText xml:space="preserve"> DATE   \* MERGEFORMAT </w:instrText>
    </w:r>
    <w:r w:rsidRPr="00BC51C3">
      <w:rPr>
        <w:sz w:val="16"/>
        <w:szCs w:val="16"/>
      </w:rPr>
      <w:fldChar w:fldCharType="separate"/>
    </w:r>
    <w:r w:rsidRPr="00BC51C3">
      <w:rPr>
        <w:noProof/>
        <w:sz w:val="16"/>
        <w:szCs w:val="16"/>
      </w:rPr>
      <w:t>29/01/2015</w:t>
    </w:r>
    <w:r w:rsidRPr="00BC51C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08" w:rsidRDefault="00647108" w:rsidP="00BC51C3">
      <w:pPr>
        <w:spacing w:after="0" w:line="240" w:lineRule="auto"/>
      </w:pPr>
      <w:r>
        <w:separator/>
      </w:r>
    </w:p>
  </w:footnote>
  <w:footnote w:type="continuationSeparator" w:id="0">
    <w:p w:rsidR="00647108" w:rsidRDefault="00647108" w:rsidP="00BC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1C3" w:rsidRDefault="00BC51C3">
    <w:pPr>
      <w:pStyle w:val="En-tte"/>
    </w:pPr>
    <w:r>
      <w:t>Nom :                                       Prénom :                                 3d                                lundi 3 février 2015</w:t>
    </w:r>
  </w:p>
  <w:p w:rsidR="00BC51C3" w:rsidRPr="00BC51C3" w:rsidRDefault="00BC51C3" w:rsidP="00BC51C3">
    <w:pPr>
      <w:pStyle w:val="En-tte"/>
      <w:jc w:val="center"/>
      <w:rPr>
        <w:b/>
        <w:sz w:val="28"/>
        <w:szCs w:val="28"/>
        <w:u w:val="single"/>
      </w:rPr>
    </w:pPr>
    <w:r w:rsidRPr="00BC51C3">
      <w:rPr>
        <w:b/>
        <w:sz w:val="28"/>
        <w:szCs w:val="28"/>
        <w:u w:val="single"/>
      </w:rPr>
      <w:t>Test de mathématique n° 11 : Isométrie</w:t>
    </w:r>
  </w:p>
  <w:p w:rsidR="00BC51C3" w:rsidRDefault="00BC51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F171A"/>
    <w:multiLevelType w:val="hybridMultilevel"/>
    <w:tmpl w:val="A62EAA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36EF2"/>
    <w:multiLevelType w:val="hybridMultilevel"/>
    <w:tmpl w:val="A62EAA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29"/>
    <w:rsid w:val="001C2D29"/>
    <w:rsid w:val="002F5821"/>
    <w:rsid w:val="00647108"/>
    <w:rsid w:val="00725EF7"/>
    <w:rsid w:val="00BC51C3"/>
    <w:rsid w:val="00E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969A-1392-4A47-B7AF-3891E4A5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1C3"/>
  </w:style>
  <w:style w:type="paragraph" w:styleId="Pieddepage">
    <w:name w:val="footer"/>
    <w:basedOn w:val="Normal"/>
    <w:link w:val="PieddepageCar"/>
    <w:uiPriority w:val="99"/>
    <w:unhideWhenUsed/>
    <w:rsid w:val="00BC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4</cp:revision>
  <dcterms:created xsi:type="dcterms:W3CDTF">2015-01-29T14:39:00Z</dcterms:created>
  <dcterms:modified xsi:type="dcterms:W3CDTF">2015-01-29T15:13:00Z</dcterms:modified>
</cp:coreProperties>
</file>