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1ECB" w14:textId="4577F30F" w:rsidR="00564FFB" w:rsidRPr="00976657" w:rsidRDefault="00F64BB3" w:rsidP="00F64BB3">
      <w:pPr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</w:pP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Ceux qui ont vécu les années 70 / 80 à la FFCK sauront qu’Éric</w:t>
      </w:r>
      <w:r w:rsidR="00005AB9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,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 xml:space="preserve"> entraineur national de l’époque</w:t>
      </w:r>
      <w:r w:rsidR="00005AB9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,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 xml:space="preserve"> a pris en charge la catégorie des 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K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1 dame car aucun coach n’en voulait. Les challenges : il les aimait. A chaque problème,</w:t>
      </w:r>
      <w:r w:rsidR="00005AB9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 xml:space="preserve"> 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une solution aimait-il répéter. Rien n’était un obstacle.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 xml:space="preserve">Quelques années plus tard, les 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K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1D sont devenues leaders au niveau mondial avec les médailles de Jocelyne, Papia et mon premier titre mondial en 89.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Depuis Éric a été omniprésent dans ma carrière d ‘athlète et m’influence encore aujourd’hui en tant que coach.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Passionne par le haut niveau, Éric n’avait de cesse de se tenir à la pointe du progrès. Innovateur dans l’âme. Il avait des idées parfois folles mais certainement novatrices.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Sous sa carapace d’intr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o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verti, le côté humain prédominait. Nous étions toutes très différentes mais uniques et spéciales à ses yeux.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Il a essayé de nous comprendre ,de nous aider et de nous défendre dans un sport ou les catégories masculines dominaient.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Sa patience, sa détermination, son désir d’empathie entre autres ont été des exemples pour ceux qui l’ont côtoyé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s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Je peux témoigner de son côté humain, de sa générosité et de son courage.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Aujourd’hui encore, je souris quand je pense que le matin des ch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ampionnats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 xml:space="preserve"> du monde de 1989, je découvre que mon dossard est parfaitement ajusté sur mon gilet et que quelqu'un pendant la nuit l’a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vait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 xml:space="preserve"> cousu … 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Pour minimiser les risques de touches et sans rien me dire, il avait pris l’initiative de faire de la couture sur mon matériel de course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 !...</w:t>
      </w: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br/>
        <w:t>Éric , c’ était quelqu'un sur qui j’ai pu compter, qui a été présent même lorsqu’il ne faisait plus parti de la FFCK, même lorsque je suis partie en Australie</w:t>
      </w:r>
      <w:r w:rsidR="00564FFB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.</w:t>
      </w:r>
    </w:p>
    <w:p w14:paraId="396CE340" w14:textId="25B457D3" w:rsidR="00F64BB3" w:rsidRPr="00976657" w:rsidRDefault="00564FFB" w:rsidP="00F64BB3">
      <w:pPr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</w:pP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 xml:space="preserve">Ce </w:t>
      </w:r>
      <w:r w:rsidR="00F64BB3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fut une collaboration, une amitié de toute une vie.</w:t>
      </w:r>
      <w:r w:rsidR="00192F2F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 xml:space="preserve"> </w:t>
      </w:r>
      <w:r w:rsidR="00F64BB3"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Aujourd’hui encore Éric est toujours là.</w:t>
      </w:r>
    </w:p>
    <w:p w14:paraId="1299F72C" w14:textId="7EFC1DAC" w:rsidR="00005AB9" w:rsidRPr="00976657" w:rsidRDefault="00005AB9" w:rsidP="00F64BB3">
      <w:pPr>
        <w:rPr>
          <w:rFonts w:ascii="Times New Roman" w:eastAsia="Times New Roman" w:hAnsi="Times New Roman" w:cs="Times New Roman"/>
          <w:sz w:val="22"/>
          <w:szCs w:val="22"/>
          <w:lang w:val="fr-FR" w:eastAsia="en-GB"/>
        </w:rPr>
      </w:pPr>
      <w:r w:rsidRPr="00976657">
        <w:rPr>
          <w:rFonts w:ascii="Helvetica" w:eastAsia="Times New Roman" w:hAnsi="Helvetica" w:cs="Times New Roman"/>
          <w:color w:val="000000"/>
          <w:sz w:val="22"/>
          <w:szCs w:val="22"/>
          <w:lang w:val="fr-FR" w:eastAsia="en-GB"/>
        </w:rPr>
        <w:t>Myriam Fox</w:t>
      </w:r>
    </w:p>
    <w:p w14:paraId="53FF5A9F" w14:textId="153204C1" w:rsidR="00CF58CA" w:rsidRPr="00976657" w:rsidRDefault="00CF58CA">
      <w:pPr>
        <w:rPr>
          <w:sz w:val="22"/>
          <w:szCs w:val="22"/>
          <w:lang w:val="fr-FR"/>
        </w:rPr>
      </w:pPr>
    </w:p>
    <w:sectPr w:rsidR="00CF58CA" w:rsidRPr="00976657" w:rsidSect="00532F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B3"/>
    <w:rsid w:val="00005AB9"/>
    <w:rsid w:val="00192F2F"/>
    <w:rsid w:val="00201782"/>
    <w:rsid w:val="00423D70"/>
    <w:rsid w:val="00532FEF"/>
    <w:rsid w:val="00564FFB"/>
    <w:rsid w:val="00976657"/>
    <w:rsid w:val="00AA07D8"/>
    <w:rsid w:val="00CF58CA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7832"/>
  <w15:chartTrackingRefBased/>
  <w15:docId w15:val="{40CE6BCB-3F06-3747-9B99-F872226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Fox</dc:creator>
  <cp:keywords/>
  <dc:description/>
  <cp:lastModifiedBy>Pierre Salamé</cp:lastModifiedBy>
  <cp:revision>4</cp:revision>
  <dcterms:created xsi:type="dcterms:W3CDTF">2020-11-04T21:10:00Z</dcterms:created>
  <dcterms:modified xsi:type="dcterms:W3CDTF">2020-11-16T20:36:00Z</dcterms:modified>
</cp:coreProperties>
</file>